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right="-66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ANEXO II - FORMULÁRIO DE IDENTIFICAÇÃO E AVALIAÇÃO</w:t>
      </w:r>
    </w:p>
    <w:p>
      <w:pPr>
        <w:pStyle w:val="Normal"/>
        <w:ind w:right="-66" w:hanging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/>
      </w:r>
    </w:p>
    <w:tbl>
      <w:tblPr>
        <w:tblStyle w:val="afffffff5"/>
        <w:tblW w:w="947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1" w:val="0600"/>
      </w:tblPr>
      <w:tblGrid>
        <w:gridCol w:w="6569"/>
        <w:gridCol w:w="106"/>
        <w:gridCol w:w="1397"/>
        <w:gridCol w:w="1403"/>
      </w:tblGrid>
      <w:tr>
        <w:trPr>
          <w:trHeight w:val="516" w:hRule="atLeast"/>
        </w:trPr>
        <w:tc>
          <w:tcPr>
            <w:tcW w:w="9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Nome Completo:</w:t>
            </w:r>
          </w:p>
        </w:tc>
      </w:tr>
      <w:tr>
        <w:trPr>
          <w:trHeight w:val="516" w:hRule="atLeast"/>
        </w:trPr>
        <w:tc>
          <w:tcPr>
            <w:tcW w:w="9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CPF:</w:t>
            </w:r>
          </w:p>
        </w:tc>
      </w:tr>
      <w:tr>
        <w:trPr>
          <w:trHeight w:val="516" w:hRule="atLeast"/>
        </w:trPr>
        <w:tc>
          <w:tcPr>
            <w:tcW w:w="9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Vaga que concorre (conforme tabela)</w:t>
            </w:r>
          </w:p>
        </w:tc>
      </w:tr>
      <w:tr>
        <w:trPr>
          <w:trHeight w:val="516" w:hRule="atLeast"/>
        </w:trPr>
        <w:tc>
          <w:tcPr>
            <w:tcW w:w="9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CRITÉRIOS DE AVALIAÇÃO – 1ª Fase</w:t>
            </w:r>
          </w:p>
        </w:tc>
      </w:tr>
      <w:tr>
        <w:trPr>
          <w:trHeight w:val="240" w:hRule="atLeast"/>
        </w:trPr>
        <w:tc>
          <w:tcPr>
            <w:tcW w:w="6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 xml:space="preserve">     </w:t>
            </w: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Critério Titulação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center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Pontuação máxima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Pontuação declarada</w:t>
            </w:r>
          </w:p>
        </w:tc>
      </w:tr>
      <w:tr>
        <w:trPr>
          <w:trHeight w:val="240" w:hRule="atLeast"/>
        </w:trPr>
        <w:tc>
          <w:tcPr>
            <w:tcW w:w="6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738" w:leader="none"/>
                <w:tab w:val="left" w:pos="739" w:leader="none"/>
              </w:tabs>
              <w:spacing w:before="2" w:after="40"/>
              <w:ind w:left="1080" w:right="-14" w:hanging="72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Especialização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5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ListParagraph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738" w:leader="none"/>
                <w:tab w:val="left" w:pos="739" w:leader="none"/>
              </w:tabs>
              <w:spacing w:before="2" w:after="40"/>
              <w:ind w:left="1080" w:right="-14" w:hanging="720"/>
              <w:contextualSpacing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Mestrado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7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tabs>
                <w:tab w:val="clear" w:pos="720"/>
                <w:tab w:val="left" w:pos="738" w:leader="none"/>
                <w:tab w:val="left" w:pos="739" w:leader="none"/>
              </w:tabs>
              <w:spacing w:before="2" w:after="40"/>
              <w:ind w:left="1080" w:right="-14" w:hanging="72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Doutorado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10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9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Calibri" w:hAnsi="Calibri" w:eastAsia="Calibri" w:cs="Calibri"/>
                <w:b/>
                <w:b/>
                <w:sz w:val="20"/>
                <w:szCs w:val="20"/>
              </w:rPr>
            </w:pPr>
            <w:r>
              <w:rPr>
                <w:rFonts w:eastAsia="Calibri" w:cs="Calibri" w:ascii="Calibri" w:hAnsi="Calibri"/>
                <w:sz w:val="20"/>
                <w:szCs w:val="20"/>
              </w:rPr>
              <w:t xml:space="preserve">* Para o cálculo do critério de titulação, apenas o maior título será pontuado, sem possibilidade de pontuação cumulativa.                                                                                                                                           </w:t>
            </w:r>
            <w:r>
              <w:rPr>
                <w:rFonts w:eastAsia="Calibri" w:cs="Calibri" w:ascii="Calibri" w:hAnsi="Calibri"/>
                <w:b/>
                <w:sz w:val="20"/>
                <w:szCs w:val="20"/>
              </w:rPr>
              <w:t>Máximo de 10 pontos.</w:t>
            </w:r>
          </w:p>
        </w:tc>
      </w:tr>
      <w:tr>
        <w:trPr>
          <w:trHeight w:val="240" w:hRule="atLeast"/>
        </w:trPr>
        <w:tc>
          <w:tcPr>
            <w:tcW w:w="6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tabs>
                <w:tab w:val="clear" w:pos="720"/>
                <w:tab w:val="left" w:pos="738" w:leader="none"/>
                <w:tab w:val="left" w:pos="739" w:leader="none"/>
              </w:tabs>
              <w:spacing w:lineRule="auto" w:line="276" w:before="2" w:after="40"/>
              <w:ind w:left="720" w:right="-14" w:hanging="36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Critério Experiência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Pontuação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Pontuação declarada</w:t>
            </w:r>
          </w:p>
        </w:tc>
      </w:tr>
      <w:tr>
        <w:trPr>
          <w:trHeight w:val="240" w:hRule="atLeast"/>
        </w:trPr>
        <w:tc>
          <w:tcPr>
            <w:tcW w:w="6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76"/>
              <w:ind w:left="709" w:hanging="72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Experiência comprovada em docência no Ensino básico (educação básica) nas disciplinas de Língua Portuguesa, Matemática e Ciências Humanas, Sociais e Ciências da Natureza) na vaga concorrida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0,5 ponto</w:t>
            </w:r>
          </w:p>
          <w:p>
            <w:pPr>
              <w:pStyle w:val="Normal"/>
              <w:widowControl w:val="false"/>
              <w:spacing w:lineRule="auto" w:line="276" w:before="0" w:after="40"/>
              <w:jc w:val="center"/>
              <w:rPr>
                <w:rFonts w:ascii="Calibri" w:hAnsi="Calibri" w:eastAsia="Calibri" w:cs="Calibri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por mês - Limitado a 30 pontos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  <w:tr>
        <w:trPr>
          <w:trHeight w:val="240" w:hRule="atLeast"/>
        </w:trPr>
        <w:tc>
          <w:tcPr>
            <w:tcW w:w="6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76"/>
              <w:ind w:left="709" w:hanging="72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Comprovante de vínculo efetivo com o serviço público federal, estadual, distrital ou municipal pertencentes ao quadro de pessoal da administração direta, autárquica ou fundacional.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10 pontos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both"/>
              <w:rPr>
                <w:rFonts w:ascii="Calibri" w:hAnsi="Calibri" w:eastAsia="Calibri" w:cs="Calibri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yellow"/>
              </w:rPr>
            </w:r>
          </w:p>
        </w:tc>
      </w:tr>
      <w:tr>
        <w:trPr>
          <w:trHeight w:val="240" w:hRule="atLeast"/>
        </w:trPr>
        <w:tc>
          <w:tcPr>
            <w:tcW w:w="6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spacing w:lineRule="auto" w:line="276"/>
              <w:ind w:left="709" w:hanging="72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Experiência em docência em cursinhos preparatórios para</w:t>
            </w:r>
          </w:p>
          <w:p>
            <w:pPr>
              <w:pStyle w:val="Normal"/>
              <w:widowControl w:val="false"/>
              <w:spacing w:lineRule="auto" w:line="276"/>
              <w:ind w:left="709" w:hanging="0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o ENEM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center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>2 pontos por semestre/limitado a 10 pontos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FEFEF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both"/>
              <w:rPr>
                <w:rFonts w:ascii="Calibri" w:hAnsi="Calibri" w:eastAsia="Calibri" w:cs="Calibri"/>
                <w:sz w:val="24"/>
                <w:szCs w:val="24"/>
                <w:highlight w:val="yellow"/>
              </w:rPr>
            </w:pPr>
            <w:r>
              <w:rPr>
                <w:rFonts w:eastAsia="Calibri" w:cs="Calibri" w:ascii="Calibri" w:hAnsi="Calibri"/>
                <w:sz w:val="24"/>
                <w:szCs w:val="24"/>
                <w:highlight w:val="yellow"/>
              </w:rPr>
            </w:r>
          </w:p>
        </w:tc>
      </w:tr>
      <w:tr>
        <w:trPr>
          <w:trHeight w:val="240" w:hRule="atLeast"/>
        </w:trPr>
        <w:tc>
          <w:tcPr>
            <w:tcW w:w="6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 w:before="0" w:after="40"/>
              <w:jc w:val="both"/>
              <w:rPr>
                <w:rFonts w:ascii="Calibri" w:hAnsi="Calibri" w:eastAsia="Calibri" w:cs="Calibri"/>
                <w:b/>
                <w:b/>
                <w:sz w:val="24"/>
                <w:szCs w:val="24"/>
              </w:rPr>
            </w:pPr>
            <w:r>
              <w:rPr>
                <w:rFonts w:eastAsia="Calibri" w:cs="Calibri" w:ascii="Calibri" w:hAnsi="Calibri"/>
                <w:b/>
                <w:sz w:val="24"/>
                <w:szCs w:val="24"/>
              </w:rPr>
              <w:t>Total da 1ª fase</w:t>
            </w:r>
          </w:p>
        </w:tc>
        <w:tc>
          <w:tcPr>
            <w:tcW w:w="1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spacing w:lineRule="auto" w:line="276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  <w:t xml:space="preserve">       </w:t>
            </w:r>
            <w:r>
              <w:rPr>
                <w:rFonts w:eastAsia="Calibri" w:cs="Calibri" w:ascii="Calibri" w:hAnsi="Calibri"/>
                <w:sz w:val="24"/>
                <w:szCs w:val="24"/>
              </w:rPr>
              <w:t>60 pontos</w:t>
            </w:r>
          </w:p>
        </w:tc>
        <w:tc>
          <w:tcPr>
            <w:tcW w:w="1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  <w:vAlign w:val="center"/>
          </w:tcPr>
          <w:p>
            <w:pPr>
              <w:pStyle w:val="Normal"/>
              <w:widowControl w:val="false"/>
              <w:jc w:val="both"/>
              <w:rPr>
                <w:rFonts w:ascii="Calibri" w:hAnsi="Calibri" w:eastAsia="Calibri" w:cs="Calibri"/>
                <w:sz w:val="24"/>
                <w:szCs w:val="24"/>
              </w:rPr>
            </w:pPr>
            <w:r>
              <w:rPr>
                <w:rFonts w:eastAsia="Calibri" w:cs="Calibri" w:ascii="Calibri" w:hAnsi="Calibri"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rFonts w:ascii="Calibri" w:hAnsi="Calibri" w:eastAsia="Calibri" w:cs="Calibri"/>
          <w:sz w:val="24"/>
          <w:szCs w:val="24"/>
          <w:shd w:fill="999999" w:val="clear"/>
        </w:rPr>
      </w:pPr>
      <w:r>
        <w:rPr>
          <w:rFonts w:eastAsia="Calibri" w:cs="Calibri" w:ascii="Calibri" w:hAnsi="Calibri"/>
          <w:sz w:val="24"/>
          <w:szCs w:val="24"/>
        </w:rPr>
        <w:t xml:space="preserve">* </w:t>
      </w:r>
      <w:r>
        <w:rPr>
          <w:rFonts w:eastAsia="Calibri" w:cs="Calibri" w:ascii="Calibri" w:hAnsi="Calibri"/>
          <w:sz w:val="20"/>
          <w:szCs w:val="20"/>
        </w:rPr>
        <w:t>Para o cálculo do critério titulação, apenas o maior título será pontuado, sem possibilidade de pontuação cumulativa.</w:t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*Declaro que preenchi o formulário acima COM MINHA PONTUAÇÃO ALCANÇADA e anexei os documentos pontuáveis no ato da inscrição.</w:t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0"/>
          <w:szCs w:val="20"/>
        </w:rPr>
      </w:pPr>
      <w:r>
        <w:rPr>
          <w:rFonts w:eastAsia="Calibri" w:cs="Calibri" w:ascii="Calibri" w:hAnsi="Calibri"/>
          <w:b/>
          <w:sz w:val="20"/>
          <w:szCs w:val="20"/>
        </w:rPr>
        <w:t>* Para o cálculo do critério titulação, apenas o maior título será pontuado, sem possibilidade de pontuação cumulativa.</w:t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jc w:val="both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</w:r>
    </w:p>
    <w:p>
      <w:pPr>
        <w:pStyle w:val="Normal"/>
        <w:widowControl w:val="false"/>
        <w:spacing w:before="97" w:after="0"/>
        <w:jc w:val="center"/>
        <w:rPr>
          <w:rFonts w:ascii="Calibri" w:hAnsi="Calibri" w:eastAsia="Calibri" w:cs="Calibri"/>
          <w:b/>
          <w:b/>
          <w:sz w:val="24"/>
          <w:szCs w:val="24"/>
        </w:rPr>
      </w:pPr>
      <w:r>
        <w:rPr>
          <w:rFonts w:eastAsia="Calibri" w:cs="Calibri" w:ascii="Calibri" w:hAnsi="Calibri"/>
          <w:b/>
          <w:sz w:val="24"/>
          <w:szCs w:val="24"/>
        </w:rPr>
        <w:t>ASSINATURA DO PARTICIPANTE</w:t>
      </w:r>
    </w:p>
    <w:p>
      <w:pPr>
        <w:pStyle w:val="Normal"/>
        <w:widowControl w:val="false"/>
        <w:spacing w:before="20" w:after="0"/>
        <w:ind w:right="-6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spacing w:before="20" w:after="0"/>
        <w:ind w:right="-60" w:hanging="0"/>
        <w:jc w:val="both"/>
        <w:rPr>
          <w:rFonts w:ascii="Calibri" w:hAnsi="Calibri" w:eastAsia="Calibri" w:cs="Calibri"/>
          <w:sz w:val="24"/>
          <w:szCs w:val="24"/>
        </w:rPr>
      </w:pPr>
      <w:r>
        <w:rPr>
          <w:rFonts w:eastAsia="Calibri" w:cs="Calibri" w:ascii="Calibri" w:hAnsi="Calibri"/>
          <w:sz w:val="24"/>
          <w:szCs w:val="24"/>
        </w:rPr>
      </w:r>
    </w:p>
    <w:p>
      <w:pPr>
        <w:pStyle w:val="Normal"/>
        <w:widowControl w:val="false"/>
        <w:spacing w:before="20" w:after="0"/>
        <w:ind w:right="-60" w:hanging="0"/>
        <w:jc w:val="center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</w:r>
    </w:p>
    <w:p>
      <w:pPr>
        <w:pStyle w:val="Normal"/>
        <w:widowControl w:val="false"/>
        <w:spacing w:before="20" w:after="0"/>
        <w:ind w:right="-60" w:hanging="0"/>
        <w:jc w:val="center"/>
        <w:rPr>
          <w:rFonts w:ascii="Calibri" w:hAnsi="Calibri" w:eastAsia="Calibri" w:cs="Calibri"/>
          <w:b/>
          <w:b/>
          <w:bCs/>
          <w:sz w:val="24"/>
          <w:szCs w:val="24"/>
        </w:rPr>
      </w:pPr>
      <w:r>
        <w:rPr>
          <w:rFonts w:eastAsia="Calibri" w:cs="Calibri" w:ascii="Calibri" w:hAnsi="Calibri"/>
          <w:b/>
          <w:bCs/>
          <w:sz w:val="24"/>
          <w:szCs w:val="24"/>
        </w:rPr>
      </w:r>
    </w:p>
    <w:p>
      <w:pPr>
        <w:pStyle w:val="Normal"/>
        <w:widowControl w:val="false"/>
        <w:spacing w:before="20" w:after="0"/>
        <w:ind w:right="-60" w:hanging="0"/>
        <w:jc w:val="center"/>
        <w:rPr>
          <w:rFonts w:ascii="Times New Roman" w:hAnsi="Times New Roman" w:eastAsia="Times New Roman" w:cs="Times New Roman"/>
          <w:b/>
          <w:b/>
          <w:bCs/>
          <w:sz w:val="24"/>
          <w:szCs w:val="24"/>
        </w:rPr>
      </w:pPr>
      <w:r>
        <w:rPr/>
      </w:r>
    </w:p>
    <w:sectPr>
      <w:type w:val="nextPage"/>
      <w:pgSz w:w="11880" w:h="16838"/>
      <w:pgMar w:left="992" w:right="998" w:gutter="0" w:header="0" w:top="707" w:footer="0" w:bottom="112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Calibri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val="bestFit" w:percent="223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tulo1">
    <w:name w:val="Heading 1"/>
    <w:basedOn w:val="Normal"/>
    <w:next w:val="Normal"/>
    <w:uiPriority w:val="9"/>
    <w:qFormat/>
    <w:pPr>
      <w:keepNext w:val="true"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 w:val="true"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link w:val="Annotationtext"/>
    <w:uiPriority w:val="99"/>
    <w:semiHidden/>
    <w:qFormat/>
    <w:rPr>
      <w:sz w:val="20"/>
      <w:szCs w:val="20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LinkdaInternet">
    <w:name w:val="Hyperlink"/>
    <w:basedOn w:val="DefaultParagraphFont"/>
    <w:uiPriority w:val="99"/>
    <w:unhideWhenUsed/>
    <w:rsid w:val="00796dc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796dcc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Ttulododocumento">
    <w:name w:val="Title"/>
    <w:basedOn w:val="Normal"/>
    <w:next w:val="Normal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c44c87"/>
    <w:pPr>
      <w:spacing w:before="0" w:after="0"/>
      <w:ind w:left="720" w:hanging="0"/>
      <w:contextualSpacing/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91Y7F+yi32w6E7+vHxIrxR0HCoA==">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Application>LibreOffice/7.4.1.2$Windows_X86_64 LibreOffice_project/3c58a8f3a960df8bc8fd77b461821e42c061c5f0</Application>
  <AppVersion>15.0000</AppVersion>
  <Pages>1</Pages>
  <Words>208</Words>
  <Characters>1194</Characters>
  <CharactersWithSpaces>1516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2025-04-25T00:32:00Z</dcterms:created>
  <dc:creator/>
  <dc:description/>
  <dc:language>pt-BR</dc:language>
  <cp:lastModifiedBy/>
  <dcterms:modified xsi:type="dcterms:W3CDTF">2025-04-25T11:10:18Z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